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C7A2" w14:textId="77777777" w:rsidR="00674EA6" w:rsidRPr="00717190" w:rsidRDefault="00717190" w:rsidP="00717190">
      <w:pPr>
        <w:jc w:val="center"/>
      </w:pPr>
      <w:r>
        <w:rPr>
          <w:noProof/>
        </w:rPr>
        <w:drawing>
          <wp:inline distT="0" distB="0" distL="0" distR="0" wp14:anchorId="58BA7282" wp14:editId="03C7CB35">
            <wp:extent cx="5087010" cy="8696325"/>
            <wp:effectExtent l="0" t="0" r="0" b="0"/>
            <wp:docPr id="2" name="Picture 2" descr="&quot;The Catnap: a poem for two voices&quot; by Renee LaTuli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The Catnap: a poem for two voices&quot; by Renee LaTulip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21" cy="87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EA6" w:rsidRPr="007171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B239" w14:textId="77777777" w:rsidR="00717190" w:rsidRDefault="00717190" w:rsidP="00717190">
      <w:pPr>
        <w:spacing w:after="0" w:line="240" w:lineRule="auto"/>
      </w:pPr>
      <w:r>
        <w:separator/>
      </w:r>
    </w:p>
  </w:endnote>
  <w:endnote w:type="continuationSeparator" w:id="0">
    <w:p w14:paraId="487A8233" w14:textId="77777777" w:rsidR="00717190" w:rsidRDefault="00717190" w:rsidP="0071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urit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C422" w14:textId="77777777" w:rsidR="00717190" w:rsidRDefault="00717190" w:rsidP="00717190">
      <w:pPr>
        <w:spacing w:after="0" w:line="240" w:lineRule="auto"/>
      </w:pPr>
      <w:r>
        <w:separator/>
      </w:r>
    </w:p>
  </w:footnote>
  <w:footnote w:type="continuationSeparator" w:id="0">
    <w:p w14:paraId="1B1B7F1F" w14:textId="77777777" w:rsidR="00717190" w:rsidRDefault="00717190" w:rsidP="0071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706" w14:textId="77777777" w:rsidR="00717190" w:rsidRDefault="00717190" w:rsidP="00717190">
    <w:pPr>
      <w:pStyle w:val="Heading3"/>
      <w:shd w:val="clear" w:color="auto" w:fill="FFFFFF"/>
      <w:spacing w:before="0" w:beforeAutospacing="0" w:after="0" w:afterAutospacing="0" w:line="378" w:lineRule="atLeast"/>
      <w:jc w:val="center"/>
      <w:textAlignment w:val="baseline"/>
      <w:rPr>
        <w:rFonts w:ascii="Puritan" w:hAnsi="Puritan"/>
        <w:b w:val="0"/>
        <w:bCs w:val="0"/>
        <w:color w:val="656565"/>
        <w:sz w:val="32"/>
        <w:szCs w:val="32"/>
      </w:rPr>
    </w:pPr>
    <w:r>
      <w:rPr>
        <w:rFonts w:ascii="Puritan" w:hAnsi="Puritan"/>
        <w:b w:val="0"/>
        <w:bCs w:val="0"/>
        <w:color w:val="7D9C20"/>
        <w:sz w:val="32"/>
        <w:szCs w:val="32"/>
        <w:bdr w:val="none" w:sz="0" w:space="0" w:color="auto" w:frame="1"/>
      </w:rPr>
      <w:t>THE CATNAP: a poem for two voices</w:t>
    </w:r>
  </w:p>
  <w:p w14:paraId="6901D53E" w14:textId="77777777" w:rsidR="00717190" w:rsidRDefault="00717190">
    <w:pPr>
      <w:pStyle w:val="Header"/>
    </w:pPr>
  </w:p>
  <w:p w14:paraId="065E933A" w14:textId="77777777" w:rsidR="00717190" w:rsidRDefault="0071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0"/>
    <w:rsid w:val="00674EA6"/>
    <w:rsid w:val="007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FDA1"/>
  <w15:chartTrackingRefBased/>
  <w15:docId w15:val="{33339BC3-B8B0-456D-992F-F5F1C89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1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1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90"/>
  </w:style>
  <w:style w:type="paragraph" w:styleId="Footer">
    <w:name w:val="footer"/>
    <w:basedOn w:val="Normal"/>
    <w:link w:val="FooterChar"/>
    <w:uiPriority w:val="99"/>
    <w:unhideWhenUsed/>
    <w:rsid w:val="0071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2016-02-23T21:47:00Z</dcterms:created>
  <dcterms:modified xsi:type="dcterms:W3CDTF">2016-02-23T21:50:00Z</dcterms:modified>
</cp:coreProperties>
</file>