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3" w:rsidRDefault="00C04348">
      <w:pPr>
        <w:tabs>
          <w:tab w:val="left" w:pos="6418"/>
          <w:tab w:val="left" w:pos="9167"/>
          <w:tab w:val="left" w:pos="10098"/>
        </w:tabs>
        <w:spacing w:before="47"/>
        <w:ind w:left="312"/>
        <w:rPr>
          <w:sz w:val="20"/>
        </w:rPr>
      </w:pPr>
      <w:r>
        <w:rPr>
          <w:sz w:val="24"/>
        </w:rPr>
        <w:t>Africa Physical Features</w:t>
      </w:r>
      <w:r>
        <w:rPr>
          <w:spacing w:val="-6"/>
          <w:sz w:val="24"/>
        </w:rPr>
        <w:t xml:space="preserve"> </w:t>
      </w:r>
      <w:r>
        <w:rPr>
          <w:sz w:val="24"/>
        </w:rPr>
        <w:t>Formative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ab/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B2113" w:rsidRDefault="00AB2113">
      <w:pPr>
        <w:pStyle w:val="BodyText"/>
        <w:rPr>
          <w:sz w:val="25"/>
        </w:rPr>
      </w:pPr>
    </w:p>
    <w:p w:rsidR="00AB2113" w:rsidRDefault="00C04348">
      <w:pPr>
        <w:pStyle w:val="BodyText"/>
        <w:ind w:left="312"/>
      </w:pPr>
      <w:r>
        <w:t xml:space="preserve">Identify the Sahara, Sahel, Savanna, and </w:t>
      </w:r>
      <w:r>
        <w:t xml:space="preserve">Tropical Rain Forest </w:t>
      </w:r>
      <w:r>
        <w:t>in the map below.</w:t>
      </w:r>
    </w:p>
    <w:p w:rsidR="00AB2113" w:rsidRDefault="00C04348">
      <w:pPr>
        <w:pStyle w:val="BodyText"/>
        <w:spacing w:before="1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86.25pt;margin-top:149.7pt;width:101.75pt;height:20.25pt;z-index:251662336">
            <v:textbox>
              <w:txbxContent>
                <w:p w:rsidR="00C04348" w:rsidRDefault="00C04348">
                  <w:r>
                    <w:t>Savanna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96pt;margin-top:108.6pt;width:120.75pt;height:23.1pt;z-index:251661312">
            <v:textbox>
              <w:txbxContent>
                <w:p w:rsidR="00C04348" w:rsidRDefault="00C04348">
                  <w:r>
                    <w:t>Tropical Rain Forest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83pt;margin-top:46.1pt;width:83.5pt;height:20.35pt;z-index:251660288">
            <v:textbox style="mso-next-textbox:#_x0000_s1048">
              <w:txbxContent>
                <w:p w:rsidR="00C04348" w:rsidRDefault="00C04348">
                  <w:r>
                    <w:t>SAHARA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5.25pt;margin-top:59.7pt;width:96pt;height:21.75pt;z-index:251659264">
            <v:textbox style="mso-next-textbox:#_x0000_s1047">
              <w:txbxContent>
                <w:p w:rsidR="00C04348" w:rsidRDefault="00C04348">
                  <w:r>
                    <w:t>SAHEL</w:t>
                  </w:r>
                </w:p>
              </w:txbxContent>
            </v:textbox>
          </v:shape>
        </w:pict>
      </w:r>
      <w:r>
        <w:pict>
          <v:group id="_x0000_s1029" style="position:absolute;margin-left:99.5pt;margin-top:15.1pt;width:430.5pt;height:207pt;z-index:251657216;mso-wrap-distance-left:0;mso-wrap-distance-right:0;mso-position-horizontal-relative:page" coordorigin="1990,302" coordsize="861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4580;top:302;width:4030;height:4140">
              <v:imagedata r:id="rId5" o:title=""/>
            </v:shape>
            <v:line id="_x0000_s1045" style="position:absolute" from="6940,1212" to="8330,1212" strokeweight="1.5pt"/>
            <v:shape id="_x0000_s1044" style="position:absolute;left:8330;top:922;width:2080;height:530" coordorigin="8330,922" coordsize="2080,530" path="m10322,922r-1904,l8384,929r-28,19l8337,976r-7,35l8330,1364r7,34l8356,1426r28,19l8418,1452r1904,l10356,1445r28,-19l10403,1398r7,-34l10410,1011r-7,-35l10384,948r-28,-19l10322,922xe" stroked="f">
              <v:path arrowok="t"/>
            </v:shape>
            <v:shape id="_x0000_s1043" style="position:absolute;left:8330;top:922;width:2080;height:530" coordorigin="8330,922" coordsize="2080,530" path="m8330,1011r7,-35l8356,948r28,-19l8418,922r1904,l10356,929r28,19l10403,976r7,35l10410,1364r-7,34l10384,1426r-28,19l10322,1452r-1904,l8384,1445r-28,-19l8337,1398r-7,-34l8330,1011xe" filled="f" strokeweight="2pt">
              <v:path arrowok="t"/>
            </v:shape>
            <v:shape id="_x0000_s1042" type="#_x0000_t75" style="position:absolute;left:6840;top:1112;width:210;height:190">
              <v:imagedata r:id="rId6" o:title=""/>
            </v:shape>
            <v:line id="_x0000_s1041" style="position:absolute" from="5020,2472" to="6410,2472" strokeweight="1.5pt"/>
            <v:shape id="_x0000_s1040" type="#_x0000_t75" style="position:absolute;left:6390;top:2372;width:210;height:190">
              <v:imagedata r:id="rId6" o:title=""/>
            </v:shape>
            <v:shape id="_x0000_s1039" style="position:absolute;left:2940;top:2172;width:2080;height:530" coordorigin="2940,2172" coordsize="2080,530" path="m4932,2172r-1904,l2994,2179r-28,19l2947,2226r-7,35l2940,2614r7,34l2966,2676r28,19l3028,2702r1904,l4966,2695r28,-19l5013,2648r7,-34l5020,2261r-7,-35l4994,2198r-28,-19l4932,2172xe" stroked="f">
              <v:path arrowok="t"/>
            </v:shape>
            <v:shape id="_x0000_s1038" style="position:absolute;left:2940;top:2172;width:2080;height:530" coordorigin="2940,2172" coordsize="2080,530" path="m2940,2261r7,-35l2966,2198r28,-19l3028,2172r1904,l4966,2179r28,19l5013,2226r7,35l5020,2614r-7,34l4994,2676r-28,19l4932,2702r-1904,l2994,2695r-28,-19l2947,2648r-7,-34l2940,2261xe" filled="f" strokeweight="2pt">
              <v:path arrowok="t"/>
            </v:shape>
            <v:line id="_x0000_s1037" style="position:absolute" from="7110,3212" to="8500,3212" strokeweight="1.5pt"/>
            <v:shape id="_x0000_s1036" style="position:absolute;left:8500;top:2922;width:2080;height:530" coordorigin="8500,2922" coordsize="2080,530" path="m10492,2922r-1904,l8554,2929r-28,19l8507,2976r-7,35l8500,3364r7,34l8526,3426r28,19l8588,3452r1904,l10526,3445r28,-19l10573,3398r7,-34l10580,3011r-7,-35l10554,2948r-28,-19l10492,2922xe" stroked="f">
              <v:path arrowok="t"/>
            </v:shape>
            <v:shape id="_x0000_s1035" style="position:absolute;left:8500;top:2922;width:2080;height:530" coordorigin="8500,2922" coordsize="2080,530" path="m8500,3011r7,-35l8526,2948r28,-19l8588,2922r1904,l10526,2929r28,19l10573,2976r7,35l10580,3364r-7,34l10554,3426r-28,19l10492,3452r-1904,l8554,3445r-28,-19l8507,3398r-7,-34l8500,3011xe" filled="f" strokeweight="2pt">
              <v:path arrowok="t"/>
            </v:shape>
            <v:shape id="_x0000_s1034" type="#_x0000_t75" style="position:absolute;left:7010;top:3112;width:210;height:190">
              <v:imagedata r:id="rId7" o:title=""/>
            </v:shape>
            <v:line id="_x0000_s1033" style="position:absolute" from="3500,1382" to="4890,1382" strokeweight="1.5pt"/>
            <v:shape id="_x0000_s1032" style="position:absolute;left:2010;top:1122;width:2080;height:530" coordorigin="2010,1122" coordsize="2080,530" path="m4002,1122r-1904,l2064,1129r-28,19l2017,1176r-7,35l2010,1564r7,34l2036,1626r28,19l2098,1652r1904,l4036,1645r28,-19l4083,1598r7,-34l4090,1211r-7,-35l4064,1148r-28,-19l4002,1122xe" stroked="f">
              <v:path arrowok="t"/>
            </v:shape>
            <v:shape id="_x0000_s1031" style="position:absolute;left:2010;top:1122;width:2080;height:530" coordorigin="2010,1122" coordsize="2080,530" path="m2010,1211r7,-35l2036,1148r28,-19l2098,1122r1904,l4036,1129r28,19l4083,1176r7,35l4090,1564r-7,34l4064,1626r-28,19l4002,1652r-1904,l2064,1645r-28,-19l2017,1598r-7,-34l2010,1211xe" filled="f" strokeweight="2pt">
              <v:path arrowok="t"/>
            </v:shape>
            <v:shape id="_x0000_s1030" type="#_x0000_t75" style="position:absolute;left:4870;top:1282;width:210;height:190">
              <v:imagedata r:id="rId7" o:title=""/>
            </v:shape>
            <w10:wrap type="topAndBottom" anchorx="page"/>
          </v:group>
        </w:pict>
      </w:r>
    </w:p>
    <w:p w:rsidR="00AB2113" w:rsidRDefault="00AB2113">
      <w:pPr>
        <w:pStyle w:val="BodyText"/>
      </w:pPr>
    </w:p>
    <w:p w:rsidR="00AB2113" w:rsidRDefault="00AB2113">
      <w:pPr>
        <w:pStyle w:val="BodyText"/>
        <w:spacing w:before="3"/>
        <w:rPr>
          <w:sz w:val="19"/>
        </w:rPr>
      </w:pPr>
    </w:p>
    <w:p w:rsidR="00AB2113" w:rsidRDefault="00C04348">
      <w:pPr>
        <w:pStyle w:val="BodyText"/>
        <w:ind w:left="312"/>
      </w:pPr>
      <w:r>
        <w:t>Label and draw if needed the following ph</w:t>
      </w:r>
      <w:r w:rsidR="0024050C">
        <w:t>ysical features of Africa</w:t>
      </w:r>
      <w:r>
        <w:t xml:space="preserve"> on the map below:</w:t>
      </w:r>
    </w:p>
    <w:p w:rsidR="00AB2113" w:rsidRDefault="00AB2113">
      <w:pPr>
        <w:pStyle w:val="BodyText"/>
        <w:spacing w:before="7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624"/>
        <w:gridCol w:w="2224"/>
        <w:gridCol w:w="2581"/>
      </w:tblGrid>
      <w:tr w:rsidR="00AB2113">
        <w:trPr>
          <w:trHeight w:hRule="exact" w:val="258"/>
        </w:trPr>
        <w:tc>
          <w:tcPr>
            <w:tcW w:w="2297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Congo River</w:t>
            </w:r>
          </w:p>
        </w:tc>
        <w:tc>
          <w:tcPr>
            <w:tcW w:w="2624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Nile River</w:t>
            </w:r>
          </w:p>
        </w:tc>
        <w:tc>
          <w:tcPr>
            <w:tcW w:w="2224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Niger River</w:t>
            </w:r>
          </w:p>
        </w:tc>
        <w:tc>
          <w:tcPr>
            <w:tcW w:w="2581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Atlas Mountains</w:t>
            </w:r>
          </w:p>
        </w:tc>
      </w:tr>
      <w:tr w:rsidR="00AB2113">
        <w:trPr>
          <w:trHeight w:hRule="exact" w:val="258"/>
        </w:trPr>
        <w:tc>
          <w:tcPr>
            <w:tcW w:w="2297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Kalahari Desert</w:t>
            </w:r>
          </w:p>
        </w:tc>
        <w:tc>
          <w:tcPr>
            <w:tcW w:w="2624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Lake Tanganyika</w:t>
            </w:r>
          </w:p>
        </w:tc>
        <w:tc>
          <w:tcPr>
            <w:tcW w:w="2224" w:type="dxa"/>
          </w:tcPr>
          <w:p w:rsidR="00AB2113" w:rsidRDefault="00C04348" w:rsidP="00C04348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Lake Victoria</w:t>
            </w:r>
          </w:p>
        </w:tc>
        <w:tc>
          <w:tcPr>
            <w:tcW w:w="2581" w:type="dxa"/>
          </w:tcPr>
          <w:p w:rsidR="00AB2113" w:rsidRDefault="00AB2113"/>
        </w:tc>
      </w:tr>
    </w:tbl>
    <w:p w:rsidR="00AB2113" w:rsidRDefault="00AB2113">
      <w:pPr>
        <w:pStyle w:val="BodyText"/>
        <w:rPr>
          <w:sz w:val="20"/>
        </w:rPr>
      </w:pPr>
    </w:p>
    <w:p w:rsidR="00AB2113" w:rsidRDefault="00C04348">
      <w:pPr>
        <w:pStyle w:val="BodyText"/>
        <w:spacing w:before="1"/>
        <w:rPr>
          <w:sz w:val="20"/>
        </w:rPr>
      </w:pPr>
      <w:bookmarkStart w:id="0" w:name="_GoBack"/>
      <w:bookmarkEnd w:id="0"/>
      <w:r>
        <w:rPr>
          <w:noProof/>
        </w:rPr>
        <w:pict>
          <v:shape id="_x0000_s1060" type="#_x0000_t202" style="position:absolute;margin-left:246pt;margin-top:155.85pt;width:14.25pt;height:29.25pt;z-index:251669504">
            <v:textbox>
              <w:txbxContent>
                <w:p w:rsidR="00C04348" w:rsidRDefault="00C04348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21.25pt;margin-top:197.85pt;width:14.25pt;height:23.25pt;z-index:251668480">
            <v:textbox>
              <w:txbxContent>
                <w:p w:rsidR="00C04348" w:rsidRDefault="00C04348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90.5pt;margin-top:257.1pt;width:18.5pt;height:26.25pt;z-index:251667456">
            <v:textbox>
              <w:txbxContent>
                <w:p w:rsidR="00C04348" w:rsidRDefault="00C04348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05pt;margin-top:104.1pt;width:24.75pt;height:24.75pt;z-index:251666432">
            <v:textbox>
              <w:txbxContent>
                <w:p w:rsidR="00C04348" w:rsidRDefault="00C0434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66.5pt;margin-top:175.35pt;width:14.25pt;height:28.5pt;z-index:251665408">
            <v:textbox>
              <w:txbxContent>
                <w:p w:rsidR="00C04348" w:rsidRDefault="00C04348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16.75pt;margin-top:77.1pt;width:21.75pt;height:29.25pt;z-index:251664384">
            <v:textbox>
              <w:txbxContent>
                <w:p w:rsidR="00C04348" w:rsidRDefault="00C0434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70.5pt;margin-top:63.6pt;width:22.5pt;height:22.5pt;z-index:251663360">
            <v:textbox>
              <w:txbxContent>
                <w:p w:rsidR="00C04348" w:rsidRDefault="00C04348">
                  <w:r>
                    <w:t>4</w:t>
                  </w:r>
                </w:p>
              </w:txbxContent>
            </v:textbox>
          </v:shape>
        </w:pict>
      </w:r>
      <w:r>
        <w:pict>
          <v:group id="_x0000_s1026" style="position:absolute;margin-left:76.75pt;margin-top:13.55pt;width:301pt;height:301.5pt;z-index:251658240;mso-wrap-distance-left:0;mso-wrap-distance-right:0;mso-position-horizontal-relative:page" coordorigin="1535,271" coordsize="6020,6030">
            <v:shape id="_x0000_s1028" type="#_x0000_t75" style="position:absolute;left:1550;top:286;width:5990;height:6000">
              <v:imagedata r:id="rId8" o:title=""/>
            </v:shape>
            <v:rect id="_x0000_s1027" style="position:absolute;left:1543;top:278;width:6005;height:6015" filled="f"/>
            <w10:wrap type="topAndBottom" anchorx="page"/>
          </v:group>
        </w:pict>
      </w:r>
    </w:p>
    <w:sectPr w:rsidR="00AB2113">
      <w:type w:val="continuous"/>
      <w:pgSz w:w="12240" w:h="15840"/>
      <w:pgMar w:top="380" w:right="10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CD"/>
    <w:multiLevelType w:val="hybridMultilevel"/>
    <w:tmpl w:val="C74C415E"/>
    <w:lvl w:ilvl="0" w:tplc="04D823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2113"/>
    <w:rsid w:val="0024050C"/>
    <w:rsid w:val="00AB2113"/>
    <w:rsid w:val="00C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F769F9A"/>
  <w15:docId w15:val="{6EC6DAAF-F67F-43CE-9EBD-1F332E9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0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2</cp:revision>
  <cp:lastPrinted>2016-09-21T11:50:00Z</cp:lastPrinted>
  <dcterms:created xsi:type="dcterms:W3CDTF">2016-09-21T12:54:00Z</dcterms:created>
  <dcterms:modified xsi:type="dcterms:W3CDTF">2016-09-21T12:54:00Z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