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608FF" w14:textId="4ED8DBA5" w:rsidR="00583DF3" w:rsidRPr="00A936EF" w:rsidRDefault="00FF0BBD">
      <w:pPr>
        <w:rPr>
          <w:b/>
          <w:u w:val="single"/>
        </w:rPr>
      </w:pPr>
      <w:r w:rsidRPr="00A936EF">
        <w:rPr>
          <w:b/>
          <w:u w:val="single"/>
        </w:rPr>
        <w:t>RACE RESPONSE</w:t>
      </w:r>
      <w:r w:rsidR="00D82FCA" w:rsidRPr="00A936EF">
        <w:rPr>
          <w:b/>
          <w:u w:val="single"/>
        </w:rPr>
        <w:t xml:space="preserve"> SAMPLE </w:t>
      </w:r>
      <w:r w:rsidR="00A936EF" w:rsidRPr="00A936EF">
        <w:rPr>
          <w:b/>
          <w:u w:val="single"/>
        </w:rPr>
        <w:t>#1</w:t>
      </w:r>
    </w:p>
    <w:p w14:paraId="6A241D0A" w14:textId="2F35952B" w:rsidR="00FF0BBD" w:rsidRDefault="00FF0BBD">
      <w:r>
        <w:t xml:space="preserve">During our study of water scarcity in Africa we used the case of Sabina as a case study of one woman’s daily journey to obtain water. Each morning she walked two miles to a water source, collected </w:t>
      </w:r>
      <w:r w:rsidR="00DC08A3">
        <w:rPr>
          <w:b/>
        </w:rPr>
        <w:t xml:space="preserve">70 pounds of </w:t>
      </w:r>
      <w:r>
        <w:t>water</w:t>
      </w:r>
      <w:r w:rsidR="004C6B73">
        <w:t>,</w:t>
      </w:r>
      <w:r>
        <w:t xml:space="preserve"> and walked two miles back</w:t>
      </w:r>
      <w:r w:rsidR="00DC08A3">
        <w:t>. She made the trip again in the afternoon.</w:t>
      </w:r>
    </w:p>
    <w:p w14:paraId="067AF2F6" w14:textId="77777777" w:rsidR="00DC08A3" w:rsidRDefault="00DC08A3">
      <w:r>
        <w:t xml:space="preserve">During our walk simulation your teams walked ½ mile </w:t>
      </w:r>
      <w:r w:rsidR="00525E35">
        <w:t xml:space="preserve">(4 laps) </w:t>
      </w:r>
      <w:r>
        <w:t xml:space="preserve">with </w:t>
      </w:r>
      <w:r w:rsidRPr="00DC08A3">
        <w:rPr>
          <w:b/>
        </w:rPr>
        <w:t>50 pounds</w:t>
      </w:r>
      <w:r>
        <w:t xml:space="preserve"> of water.</w:t>
      </w:r>
    </w:p>
    <w:p w14:paraId="02B62B20" w14:textId="1F3A7CD7" w:rsidR="00EB4E5A" w:rsidRDefault="00525E35">
      <w:r>
        <w:t>In a well written RACE response paragraph</w:t>
      </w:r>
      <w:r w:rsidRPr="000763D0">
        <w:rPr>
          <w:highlight w:val="cyan"/>
        </w:rPr>
        <w:t xml:space="preserve">, </w:t>
      </w:r>
      <w:r w:rsidRPr="000763D0">
        <w:rPr>
          <w:highlight w:val="cyan"/>
          <w:u w:val="single"/>
        </w:rPr>
        <w:t>explain what you believe that you learned from studying Africa and participating in the simulation.</w:t>
      </w:r>
      <w:r>
        <w:t xml:space="preserve"> </w:t>
      </w:r>
      <w:r w:rsidRPr="000763D0">
        <w:rPr>
          <w:highlight w:val="yellow"/>
          <w:u w:val="single"/>
        </w:rPr>
        <w:t>Do you believe the simulation was an effective activity? Why or why not?</w:t>
      </w:r>
      <w:r>
        <w:t xml:space="preserve"> Your response should demonstrate your knowledge about Africa and water scarcity.</w:t>
      </w:r>
    </w:p>
    <w:p w14:paraId="21D41302" w14:textId="1709C98C" w:rsidR="00F82E18" w:rsidRDefault="00F82E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85B894" wp14:editId="071BDEFE">
                <wp:simplePos x="0" y="0"/>
                <wp:positionH relativeFrom="column">
                  <wp:posOffset>-198408</wp:posOffset>
                </wp:positionH>
                <wp:positionV relativeFrom="paragraph">
                  <wp:posOffset>165495</wp:posOffset>
                </wp:positionV>
                <wp:extent cx="6392174" cy="1138687"/>
                <wp:effectExtent l="0" t="0" r="2794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2174" cy="1138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5E35BD" w14:textId="77777777" w:rsidR="00F82E18" w:rsidRDefault="00F82E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85B89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5.6pt;margin-top:13.05pt;width:503.3pt;height:89.6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" fillcolor="white [3201]" strokeweight=".5pt">
                <v:textbox>
                  <w:txbxContent>
                    <w:p w14:paraId="4B5E35BD" w14:textId="77777777" w:rsidR="00F82E18" w:rsidRDefault="00F82E18"/>
                  </w:txbxContent>
                </v:textbox>
              </v:shape>
            </w:pict>
          </mc:Fallback>
        </mc:AlternateContent>
      </w:r>
    </w:p>
    <w:p w14:paraId="78E472BD" w14:textId="373039FB" w:rsidR="00E725A2" w:rsidRDefault="00A936EF">
      <w:pPr>
        <w:rPr>
          <w:b/>
        </w:rPr>
      </w:pPr>
      <w:r>
        <w:rPr>
          <w:b/>
        </w:rPr>
        <w:t xml:space="preserve">MODEL RESTATE - </w:t>
      </w:r>
      <w:r w:rsidR="00EB4E5A" w:rsidRPr="00136A39">
        <w:rPr>
          <w:b/>
        </w:rPr>
        <w:t xml:space="preserve">During our study of water </w:t>
      </w:r>
      <w:r w:rsidR="009050D4" w:rsidRPr="00136A39">
        <w:rPr>
          <w:b/>
        </w:rPr>
        <w:t>scarcity,</w:t>
      </w:r>
      <w:r w:rsidR="00EB4E5A" w:rsidRPr="00136A39">
        <w:rPr>
          <w:b/>
        </w:rPr>
        <w:t xml:space="preserve"> we </w:t>
      </w:r>
      <w:r w:rsidR="00030799" w:rsidRPr="00136A39">
        <w:rPr>
          <w:b/>
        </w:rPr>
        <w:t xml:space="preserve">used </w:t>
      </w:r>
      <w:r w:rsidR="00030799" w:rsidRPr="005619C9">
        <w:t xml:space="preserve">a </w:t>
      </w:r>
      <w:r w:rsidR="00030799" w:rsidRPr="00136A39">
        <w:rPr>
          <w:b/>
        </w:rPr>
        <w:t>case study</w:t>
      </w:r>
      <w:r w:rsidR="00030799">
        <w:t xml:space="preserve"> of an African woman named Sabina to learn about her </w:t>
      </w:r>
      <w:r w:rsidR="00030799" w:rsidRPr="00136A39">
        <w:rPr>
          <w:b/>
        </w:rPr>
        <w:t xml:space="preserve">daily </w:t>
      </w:r>
      <w:r w:rsidR="009050D4" w:rsidRPr="00136A39">
        <w:rPr>
          <w:b/>
        </w:rPr>
        <w:t xml:space="preserve">journey to </w:t>
      </w:r>
      <w:r w:rsidR="00136A39" w:rsidRPr="00136A39">
        <w:rPr>
          <w:b/>
        </w:rPr>
        <w:t>obtain</w:t>
      </w:r>
      <w:r w:rsidR="009050D4" w:rsidRPr="00136A39">
        <w:rPr>
          <w:b/>
        </w:rPr>
        <w:t xml:space="preserve"> water. </w:t>
      </w:r>
      <w:r w:rsidR="009050D4">
        <w:t>We also participate</w:t>
      </w:r>
      <w:r w:rsidR="00260098">
        <w:t>d</w:t>
      </w:r>
      <w:r w:rsidR="009050D4">
        <w:t xml:space="preserve"> in a simulation</w:t>
      </w:r>
      <w:r w:rsidR="00807F63">
        <w:t xml:space="preserve"> in which </w:t>
      </w:r>
      <w:r w:rsidR="00807F63" w:rsidRPr="00713F96">
        <w:rPr>
          <w:b/>
        </w:rPr>
        <w:t>teams walked ½ mile (4 laps) with 50 pounds of water</w:t>
      </w:r>
      <w:r w:rsidR="00136A39" w:rsidRPr="00713F96">
        <w:rPr>
          <w:b/>
        </w:rPr>
        <w:t>.</w:t>
      </w:r>
      <w:r w:rsidR="00260098">
        <w:rPr>
          <w:b/>
        </w:rPr>
        <w:t xml:space="preserve"> </w:t>
      </w:r>
    </w:p>
    <w:p w14:paraId="32A1579E" w14:textId="1DCB8624" w:rsidR="00136A39" w:rsidRDefault="009A360A">
      <w:r>
        <w:t>I learned a</w:t>
      </w:r>
      <w:r w:rsidR="00471872">
        <w:t xml:space="preserve"> lot from </w:t>
      </w:r>
      <w:r w:rsidR="00471872" w:rsidRPr="00E725A2">
        <w:rPr>
          <w:b/>
        </w:rPr>
        <w:t>studying Africa and participating in the simulation</w:t>
      </w:r>
      <w:r w:rsidR="00E725A2">
        <w:t>. One thing I learned was…</w:t>
      </w:r>
    </w:p>
    <w:p w14:paraId="22D21C93" w14:textId="30864740" w:rsidR="00DC08A3" w:rsidRDefault="00DC08A3"/>
    <w:p w14:paraId="2A682131" w14:textId="439839C3" w:rsidR="004F543C" w:rsidRPr="00A936EF" w:rsidRDefault="00D82FCA">
      <w:pPr>
        <w:rPr>
          <w:b/>
          <w:u w:val="single"/>
        </w:rPr>
      </w:pPr>
      <w:r w:rsidRPr="00A936EF">
        <w:rPr>
          <w:b/>
          <w:u w:val="single"/>
        </w:rPr>
        <w:t>RACE RESPONSE SAMPLE #2</w:t>
      </w:r>
    </w:p>
    <w:p w14:paraId="3973372F" w14:textId="50A29DF0" w:rsidR="004F543C" w:rsidRPr="00EF0277" w:rsidRDefault="004F543C">
      <w:pPr>
        <w:rPr>
          <w:rFonts w:cstheme="minorHAnsi"/>
          <w:color w:val="616161"/>
          <w:u w:val="single"/>
          <w:shd w:val="clear" w:color="auto" w:fill="FFFFFF"/>
        </w:rPr>
      </w:pPr>
      <w:r w:rsidRPr="00757623">
        <w:rPr>
          <w:rFonts w:cstheme="minorHAnsi"/>
          <w:color w:val="616161"/>
          <w:shd w:val="clear" w:color="auto" w:fill="FFFFFF"/>
        </w:rPr>
        <w:t>Read this passage from '</w:t>
      </w:r>
      <w:hyperlink r:id="rId4" w:history="1">
        <w:r w:rsidRPr="00757623">
          <w:rPr>
            <w:rStyle w:val="Hyperlink"/>
            <w:rFonts w:cstheme="minorHAnsi"/>
            <w:color w:val="8A5301"/>
            <w:shd w:val="clear" w:color="auto" w:fill="FFFFFF"/>
          </w:rPr>
          <w:t>Dear Mr. President </w:t>
        </w:r>
        <w:r w:rsidRPr="00757623">
          <w:rPr>
            <w:rStyle w:val="Emphasis"/>
            <w:rFonts w:cstheme="minorHAnsi"/>
            <w:color w:val="8A5301"/>
            <w:shd w:val="clear" w:color="auto" w:fill="FFFFFF"/>
          </w:rPr>
          <w:t>Thomas Jefferson Letters from a Philadelphia Bookworm</w:t>
        </w:r>
      </w:hyperlink>
      <w:r w:rsidRPr="00757623">
        <w:rPr>
          <w:rFonts w:cstheme="minorHAnsi"/>
          <w:color w:val="616161"/>
          <w:shd w:val="clear" w:color="auto" w:fill="FFFFFF"/>
        </w:rPr>
        <w:t xml:space="preserve">', a novel that takes place when President Jefferson was in office. Amelia Hornsby has grown up in Philadelphia but has recently followed her father, a doctor, to Pittsburgh. </w:t>
      </w:r>
      <w:r w:rsidR="000B2FAC" w:rsidRPr="00EF0277">
        <w:rPr>
          <w:rFonts w:cstheme="minorHAnsi"/>
          <w:color w:val="616161"/>
          <w:highlight w:val="yellow"/>
          <w:u w:val="single"/>
          <w:shd w:val="clear" w:color="auto" w:fill="FFFFFF"/>
        </w:rPr>
        <w:t xml:space="preserve">Explain how </w:t>
      </w:r>
      <w:r w:rsidR="00DE56FF" w:rsidRPr="00EF0277">
        <w:rPr>
          <w:rFonts w:cstheme="minorHAnsi"/>
          <w:color w:val="616161"/>
          <w:highlight w:val="yellow"/>
          <w:u w:val="single"/>
          <w:shd w:val="clear" w:color="auto" w:fill="FFFFFF"/>
        </w:rPr>
        <w:t>Amelia’s experiences changed her thinking about slavery in America.</w:t>
      </w:r>
    </w:p>
    <w:p w14:paraId="3465AA14" w14:textId="4FFA74EC" w:rsidR="00E725A2" w:rsidRPr="00875160" w:rsidRDefault="00E949B2">
      <w:pPr>
        <w:rPr>
          <w:rFonts w:ascii="Verdana" w:hAnsi="Verdana"/>
          <w:color w:val="616161"/>
          <w:shd w:val="clear" w:color="auto" w:fill="FFFFFF"/>
        </w:rPr>
      </w:pPr>
      <w:r>
        <w:rPr>
          <w:rFonts w:ascii="Verdana" w:hAnsi="Verdana"/>
          <w:noProof/>
          <w:color w:val="61616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645248" wp14:editId="468814F1">
                <wp:simplePos x="0" y="0"/>
                <wp:positionH relativeFrom="column">
                  <wp:posOffset>-241540</wp:posOffset>
                </wp:positionH>
                <wp:positionV relativeFrom="paragraph">
                  <wp:posOffset>68316</wp:posOffset>
                </wp:positionV>
                <wp:extent cx="6780363" cy="1181819"/>
                <wp:effectExtent l="0" t="0" r="2095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363" cy="11818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E00454" w14:textId="77777777" w:rsidR="00E949B2" w:rsidRDefault="00E949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645248" id="Text Box 2" o:spid="_x0000_s1027" type="#_x0000_t202" style="position:absolute;margin-left:-19pt;margin-top:5.4pt;width:533.9pt;height:93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" fillcolor="white [3201]" strokeweight=".5pt">
                <v:textbox>
                  <w:txbxContent>
                    <w:p w14:paraId="32E00454" w14:textId="77777777" w:rsidR="00E949B2" w:rsidRDefault="00E949B2"/>
                  </w:txbxContent>
                </v:textbox>
              </v:shape>
            </w:pict>
          </mc:Fallback>
        </mc:AlternateContent>
      </w:r>
    </w:p>
    <w:p w14:paraId="283AA522" w14:textId="240B7F83" w:rsidR="008C7440" w:rsidRDefault="00A936EF">
      <w:pPr>
        <w:rPr>
          <w:rFonts w:cstheme="minorHAnsi"/>
          <w:color w:val="616161"/>
          <w:shd w:val="clear" w:color="auto" w:fill="FFFFFF"/>
        </w:rPr>
      </w:pPr>
      <w:r>
        <w:rPr>
          <w:rFonts w:cstheme="minorHAnsi"/>
          <w:b/>
        </w:rPr>
        <w:t xml:space="preserve">MODEL RESTATE: </w:t>
      </w:r>
      <w:hyperlink r:id="rId5" w:history="1">
        <w:r w:rsidR="002A20B8" w:rsidRPr="00875160">
          <w:rPr>
            <w:rStyle w:val="Hyperlink"/>
            <w:rFonts w:cstheme="minorHAnsi"/>
            <w:b/>
            <w:color w:val="auto"/>
            <w:shd w:val="clear" w:color="auto" w:fill="FFFFFF"/>
          </w:rPr>
          <w:t>Dear Mr. President </w:t>
        </w:r>
        <w:r w:rsidR="002A20B8" w:rsidRPr="00875160">
          <w:rPr>
            <w:rStyle w:val="Emphasis"/>
            <w:rFonts w:cstheme="minorHAnsi"/>
            <w:b/>
            <w:shd w:val="clear" w:color="auto" w:fill="FFFFFF"/>
          </w:rPr>
          <w:t>Thomas Jefferson Letters from a Philadelphia Bookworm</w:t>
        </w:r>
      </w:hyperlink>
      <w:r w:rsidR="002A20B8" w:rsidRPr="00875160">
        <w:rPr>
          <w:rFonts w:cstheme="minorHAnsi"/>
          <w:b/>
          <w:shd w:val="clear" w:color="auto" w:fill="FFFFFF"/>
        </w:rPr>
        <w:t>', is a novel that takes place when President Jefferson was in office.</w:t>
      </w:r>
      <w:r w:rsidR="00DE56FF" w:rsidRPr="00875160">
        <w:rPr>
          <w:rFonts w:cstheme="minorHAnsi"/>
          <w:shd w:val="clear" w:color="auto" w:fill="FFFFFF"/>
        </w:rPr>
        <w:t xml:space="preserve"> </w:t>
      </w:r>
      <w:r w:rsidR="002425B6" w:rsidRPr="00DC7107">
        <w:rPr>
          <w:rFonts w:cstheme="minorHAnsi"/>
          <w:shd w:val="clear" w:color="auto" w:fill="FFFFFF"/>
        </w:rPr>
        <w:t xml:space="preserve">The main character, </w:t>
      </w:r>
      <w:r w:rsidR="002425B6" w:rsidRPr="00DC7107">
        <w:rPr>
          <w:rFonts w:cstheme="minorHAnsi"/>
          <w:b/>
          <w:shd w:val="clear" w:color="auto" w:fill="FFFFFF"/>
        </w:rPr>
        <w:t>Amelia Hornsby, has grown up in Philadelphia but has recently followed her father, a doctor, to Pittsburgh.</w:t>
      </w:r>
      <w:r w:rsidR="002425B6" w:rsidRPr="00DC7107">
        <w:rPr>
          <w:rFonts w:cstheme="minorHAnsi"/>
          <w:shd w:val="clear" w:color="auto" w:fill="FFFFFF"/>
        </w:rPr>
        <w:t xml:space="preserve"> </w:t>
      </w:r>
      <w:r w:rsidR="0088560F">
        <w:rPr>
          <w:rFonts w:cstheme="minorHAnsi"/>
          <w:shd w:val="clear" w:color="auto" w:fill="FFFFFF"/>
        </w:rPr>
        <w:t xml:space="preserve">In the novel she has two major </w:t>
      </w:r>
      <w:r w:rsidR="0088560F" w:rsidRPr="0088560F">
        <w:rPr>
          <w:rFonts w:cstheme="minorHAnsi"/>
          <w:b/>
          <w:shd w:val="clear" w:color="auto" w:fill="FFFFFF"/>
        </w:rPr>
        <w:t>experiences that changed her thinking about slavery.</w:t>
      </w:r>
      <w:r w:rsidR="0088560F">
        <w:rPr>
          <w:rFonts w:cstheme="minorHAnsi"/>
          <w:shd w:val="clear" w:color="auto" w:fill="FFFFFF"/>
        </w:rPr>
        <w:t xml:space="preserve"> The first experience was…</w:t>
      </w:r>
    </w:p>
    <w:p w14:paraId="682777EA" w14:textId="77777777" w:rsidR="00F82E18" w:rsidRPr="00F82E18" w:rsidRDefault="00F82E18">
      <w:pPr>
        <w:rPr>
          <w:rFonts w:cstheme="minorHAnsi"/>
          <w:color w:val="616161"/>
          <w:shd w:val="clear" w:color="auto" w:fill="FFFFFF"/>
        </w:rPr>
      </w:pPr>
    </w:p>
    <w:p w14:paraId="2160C7DE" w14:textId="72B1E3CC" w:rsidR="009D74A7" w:rsidRPr="00A936EF" w:rsidRDefault="009D74A7" w:rsidP="009D74A7">
      <w:pPr>
        <w:rPr>
          <w:b/>
          <w:u w:val="single"/>
        </w:rPr>
      </w:pPr>
      <w:r w:rsidRPr="00A936EF">
        <w:rPr>
          <w:b/>
          <w:u w:val="single"/>
        </w:rPr>
        <w:t>RACE RESPONSE SAMPLE #</w:t>
      </w:r>
      <w:r>
        <w:rPr>
          <w:b/>
          <w:u w:val="single"/>
        </w:rPr>
        <w:t>3</w:t>
      </w:r>
    </w:p>
    <w:p w14:paraId="35D136D3" w14:textId="0622465F" w:rsidR="00A936EF" w:rsidRDefault="00E949B2">
      <w:r>
        <w:rPr>
          <w:noProof/>
        </w:rPr>
        <mc:AlternateContent>
          <mc:Choice Requires="wps">
            <w:drawing>
              <wp:anchor distT="0" distB="0" distL="114300" distR="114300" simplePos="0" relativeHeight="251659775" behindDoc="1" locked="0" layoutInCell="1" allowOverlap="1" wp14:anchorId="6BF26554" wp14:editId="751F051A">
                <wp:simplePos x="0" y="0"/>
                <wp:positionH relativeFrom="column">
                  <wp:posOffset>-310551</wp:posOffset>
                </wp:positionH>
                <wp:positionV relativeFrom="paragraph">
                  <wp:posOffset>591125</wp:posOffset>
                </wp:positionV>
                <wp:extent cx="6858000" cy="2061713"/>
                <wp:effectExtent l="0" t="0" r="1905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0617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146D69" w14:textId="77777777" w:rsidR="00E949B2" w:rsidRDefault="00E949B2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F265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-24.45pt;margin-top:46.55pt;width:540pt;height:162.35pt;z-index:-25165670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" fillcolor="white [3201]" strokeweight=".5pt">
                <v:textbox>
                  <w:txbxContent>
                    <w:p w14:paraId="62146D69" w14:textId="77777777" w:rsidR="00E949B2" w:rsidRDefault="00E949B2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C7440">
        <w:t xml:space="preserve">During Salva’s </w:t>
      </w:r>
      <w:r w:rsidR="00582093">
        <w:t>journey</w:t>
      </w:r>
      <w:r w:rsidR="008C7440">
        <w:t xml:space="preserve"> </w:t>
      </w:r>
      <w:r w:rsidR="00582093">
        <w:t xml:space="preserve">in the novel </w:t>
      </w:r>
      <w:r w:rsidR="00582093" w:rsidRPr="008A4549">
        <w:rPr>
          <w:u w:val="single"/>
        </w:rPr>
        <w:t>A Long Walk to Water</w:t>
      </w:r>
      <w:r w:rsidR="00582093">
        <w:t>, he faced many challenges</w:t>
      </w:r>
      <w:r w:rsidR="004A3A2C">
        <w:t xml:space="preserve"> during his trek</w:t>
      </w:r>
      <w:r w:rsidR="000441A1">
        <w:t>s</w:t>
      </w:r>
      <w:r w:rsidR="004A3A2C">
        <w:t xml:space="preserve"> to </w:t>
      </w:r>
      <w:r w:rsidR="000441A1">
        <w:t>the refugee camps. In a well written RACE response paragraph, describe two challenges and how he overcame them.</w:t>
      </w:r>
    </w:p>
    <w:p w14:paraId="11E2CC59" w14:textId="44C6328C" w:rsidR="00A936EF" w:rsidRDefault="00A936EF">
      <w:r>
        <w:rPr>
          <w:rFonts w:cstheme="minorHAnsi"/>
          <w:b/>
        </w:rPr>
        <w:t>MODEL RESTATE:</w:t>
      </w:r>
    </w:p>
    <w:sectPr w:rsidR="00A93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BD"/>
    <w:rsid w:val="00000F37"/>
    <w:rsid w:val="00030799"/>
    <w:rsid w:val="000441A1"/>
    <w:rsid w:val="000763D0"/>
    <w:rsid w:val="000B2FAC"/>
    <w:rsid w:val="00136A39"/>
    <w:rsid w:val="002425B6"/>
    <w:rsid w:val="00260098"/>
    <w:rsid w:val="002A20B8"/>
    <w:rsid w:val="00471872"/>
    <w:rsid w:val="004A3A2C"/>
    <w:rsid w:val="004C6B73"/>
    <w:rsid w:val="004F543C"/>
    <w:rsid w:val="00525E35"/>
    <w:rsid w:val="005619C9"/>
    <w:rsid w:val="00582093"/>
    <w:rsid w:val="00583DF3"/>
    <w:rsid w:val="00713F96"/>
    <w:rsid w:val="00757623"/>
    <w:rsid w:val="00807F63"/>
    <w:rsid w:val="00875160"/>
    <w:rsid w:val="0088560F"/>
    <w:rsid w:val="008A4549"/>
    <w:rsid w:val="008C7440"/>
    <w:rsid w:val="009050D4"/>
    <w:rsid w:val="009A360A"/>
    <w:rsid w:val="009D74A7"/>
    <w:rsid w:val="00A936EF"/>
    <w:rsid w:val="00D82FCA"/>
    <w:rsid w:val="00DC08A3"/>
    <w:rsid w:val="00DC7107"/>
    <w:rsid w:val="00DE56FF"/>
    <w:rsid w:val="00E725A2"/>
    <w:rsid w:val="00E949B2"/>
    <w:rsid w:val="00EB4E5A"/>
    <w:rsid w:val="00EF0277"/>
    <w:rsid w:val="00F82E18"/>
    <w:rsid w:val="00FF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431D7"/>
  <w15:chartTrackingRefBased/>
  <w15:docId w15:val="{21F5DE0F-C682-4E64-8222-88C45C1B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543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F54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dk12.msde.maryland.gov/share/assessment_items/resources/dear_mrpresident.html" TargetMode="External"/><Relationship Id="rId4" Type="http://schemas.openxmlformats.org/officeDocument/2006/relationships/hyperlink" Target="http://mdk12.msde.maryland.gov/share/assessment_items/resources/dear_mrpresid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5</cp:revision>
  <cp:lastPrinted>2019-02-15T15:25:00Z</cp:lastPrinted>
  <dcterms:created xsi:type="dcterms:W3CDTF">2019-02-24T21:37:00Z</dcterms:created>
  <dcterms:modified xsi:type="dcterms:W3CDTF">2019-02-25T13:39:00Z</dcterms:modified>
</cp:coreProperties>
</file>