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A" w:rsidRDefault="009133CA" w:rsidP="009133CA">
      <w:pPr>
        <w:pStyle w:val="BodyText2"/>
        <w:ind w:firstLine="360"/>
        <w:jc w:val="center"/>
        <w:rPr>
          <w:bCs/>
          <w:sz w:val="28"/>
        </w:rPr>
      </w:pPr>
      <w:r>
        <w:rPr>
          <w:bCs/>
          <w:sz w:val="28"/>
        </w:rPr>
        <w:t xml:space="preserve">Economic Systems Assessment Key </w:t>
      </w:r>
      <w:bookmarkStart w:id="0" w:name="_GoBack"/>
      <w:bookmarkEnd w:id="0"/>
    </w:p>
    <w:p w:rsidR="009133CA" w:rsidRDefault="009133CA" w:rsidP="009133CA">
      <w:pPr>
        <w:pStyle w:val="BodyText2"/>
        <w:rPr>
          <w:sz w:val="28"/>
        </w:rPr>
      </w:pPr>
    </w:p>
    <w:p w:rsidR="009133CA" w:rsidRDefault="009133CA" w:rsidP="009133CA">
      <w:pPr>
        <w:numPr>
          <w:ilvl w:val="0"/>
          <w:numId w:val="2"/>
        </w:numPr>
      </w:pPr>
      <w:r>
        <w:t xml:space="preserve">Write a </w:t>
      </w:r>
      <w:r>
        <w:rPr>
          <w:b/>
        </w:rPr>
        <w:t>T</w:t>
      </w:r>
      <w:r>
        <w:t xml:space="preserve"> beside each statement that describes a </w:t>
      </w:r>
      <w:r>
        <w:rPr>
          <w:b/>
        </w:rPr>
        <w:t>traditional economy</w:t>
      </w:r>
      <w:r>
        <w:t xml:space="preserve">.  Write a </w:t>
      </w:r>
      <w:r>
        <w:rPr>
          <w:b/>
        </w:rPr>
        <w:t>C</w:t>
      </w:r>
      <w:r>
        <w:t xml:space="preserve"> beside each statement that describes a </w:t>
      </w:r>
      <w:r>
        <w:rPr>
          <w:b/>
        </w:rPr>
        <w:t>command economy</w:t>
      </w:r>
      <w:r>
        <w:t xml:space="preserve">.  Write </w:t>
      </w:r>
      <w:r>
        <w:rPr>
          <w:b/>
        </w:rPr>
        <w:t>M</w:t>
      </w:r>
      <w:r>
        <w:t xml:space="preserve"> beside each statement that describes a </w:t>
      </w:r>
      <w:r>
        <w:rPr>
          <w:b/>
        </w:rPr>
        <w:t>market economy</w:t>
      </w:r>
      <w:r>
        <w:t>.</w:t>
      </w:r>
    </w:p>
    <w:p w:rsidR="009133CA" w:rsidRDefault="009133CA" w:rsidP="009133CA">
      <w:pPr>
        <w:ind w:left="360"/>
      </w:pP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T</w:t>
      </w:r>
      <w:r>
        <w:t>_</w:t>
      </w:r>
      <w:proofErr w:type="gramStart"/>
      <w:r>
        <w:t>_  1</w:t>
      </w:r>
      <w:proofErr w:type="gramEnd"/>
      <w:r>
        <w:t>.  Economic decisions are based on customs from the past.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M</w:t>
      </w:r>
      <w:r>
        <w:t>__2.  Individuals are encouraged to develop new ideas and businesses.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M</w:t>
      </w:r>
      <w:proofErr w:type="gramStart"/>
      <w:r>
        <w:t>_  3</w:t>
      </w:r>
      <w:proofErr w:type="gramEnd"/>
      <w:r>
        <w:t>.  Large numbers of people are involved in decision-making.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C</w:t>
      </w:r>
      <w:r>
        <w:t xml:space="preserve">__ 4.  Economic decisions are made by central planners, like the </w:t>
      </w:r>
    </w:p>
    <w:p w:rsidR="009133CA" w:rsidRDefault="009133CA" w:rsidP="009133CA">
      <w:r>
        <w:t xml:space="preserve">                                  </w:t>
      </w:r>
      <w:proofErr w:type="spellStart"/>
      <w:r>
        <w:t>govenment</w:t>
      </w:r>
      <w:proofErr w:type="spellEnd"/>
      <w:r>
        <w:t>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M</w:t>
      </w:r>
      <w:r>
        <w:t>__ 5.  Buyers and sellers make economic decisions.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M</w:t>
      </w:r>
      <w:r>
        <w:t>_   6.  Land, tools, and factories are privately owned.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C</w:t>
      </w:r>
      <w:r>
        <w:t>___7.  Individuals have little choice about the work they do.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M</w:t>
      </w:r>
      <w:r>
        <w:t>__ 8.  Individuals may choose what kind of work they do.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M</w:t>
      </w:r>
      <w:r>
        <w:t>__ 9.  Workers can bargain for higher wages.</w:t>
      </w:r>
    </w:p>
    <w:p w:rsidR="009133CA" w:rsidRDefault="009133CA" w:rsidP="009133CA">
      <w:pPr>
        <w:ind w:left="720" w:firstLine="360"/>
      </w:pPr>
      <w:r>
        <w:t>__</w:t>
      </w:r>
      <w:r>
        <w:rPr>
          <w:b/>
          <w:bCs/>
        </w:rPr>
        <w:t>M</w:t>
      </w:r>
      <w:r>
        <w:t>__10.  Consumers may buy or not buy products and services.</w:t>
      </w:r>
    </w:p>
    <w:p w:rsidR="009133CA" w:rsidRDefault="009133CA" w:rsidP="009133CA"/>
    <w:p w:rsidR="009133CA" w:rsidRDefault="009133CA" w:rsidP="009133CA">
      <w:pPr>
        <w:numPr>
          <w:ilvl w:val="0"/>
          <w:numId w:val="2"/>
        </w:numPr>
      </w:pPr>
      <w:r>
        <w:t>A. Describe each of the economic systems and give an example of each</w:t>
      </w:r>
    </w:p>
    <w:p w:rsidR="009133CA" w:rsidRDefault="009133CA" w:rsidP="009133CA">
      <w:pPr>
        <w:ind w:left="1080"/>
      </w:pPr>
      <w:r>
        <w:t>B. Describe one advantage and one disadvantage of each economic system.</w:t>
      </w:r>
    </w:p>
    <w:p w:rsidR="009133CA" w:rsidRDefault="009133CA" w:rsidP="009133CA">
      <w:pPr>
        <w:numPr>
          <w:ilvl w:val="1"/>
          <w:numId w:val="2"/>
        </w:numPr>
      </w:pPr>
      <w:r>
        <w:t>Traditional Economy</w:t>
      </w:r>
    </w:p>
    <w:p w:rsidR="009133CA" w:rsidRDefault="009133CA" w:rsidP="009133CA">
      <w:pPr>
        <w:ind w:left="1440"/>
        <w:rPr>
          <w:b/>
          <w:bCs/>
        </w:rPr>
      </w:pPr>
      <w:r>
        <w:rPr>
          <w:b/>
          <w:bCs/>
        </w:rPr>
        <w:t xml:space="preserve">An economic system, which is based on what has been done in the past.  Ex. A family makes baskets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 xml:space="preserve"> because their ancestors made baskets.  (Advantages and disadvantages will vary.)</w:t>
      </w:r>
    </w:p>
    <w:p w:rsidR="009133CA" w:rsidRDefault="009133CA" w:rsidP="009133CA"/>
    <w:p w:rsidR="009133CA" w:rsidRDefault="009133CA" w:rsidP="009133CA">
      <w:pPr>
        <w:numPr>
          <w:ilvl w:val="0"/>
          <w:numId w:val="1"/>
        </w:numPr>
      </w:pPr>
      <w:r>
        <w:t xml:space="preserve">Command Economy </w:t>
      </w:r>
    </w:p>
    <w:p w:rsidR="009133CA" w:rsidRDefault="009133CA" w:rsidP="009133CA">
      <w:pPr>
        <w:ind w:left="1440"/>
        <w:rPr>
          <w:b/>
          <w:bCs/>
        </w:rPr>
      </w:pPr>
      <w:r>
        <w:rPr>
          <w:b/>
          <w:bCs/>
        </w:rPr>
        <w:t xml:space="preserve">An economic system is which a small group of people (usually government) decides what to produce, how to produce it, and who will consume it.  The sugar industry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Cuba</w:t>
          </w:r>
        </w:smartTag>
      </w:smartTag>
      <w:r>
        <w:rPr>
          <w:b/>
          <w:bCs/>
        </w:rPr>
        <w:t xml:space="preserve"> would be an example.</w:t>
      </w:r>
    </w:p>
    <w:p w:rsidR="009133CA" w:rsidRDefault="009133CA" w:rsidP="009133CA"/>
    <w:p w:rsidR="009133CA" w:rsidRDefault="009133CA" w:rsidP="009133CA">
      <w:pPr>
        <w:numPr>
          <w:ilvl w:val="0"/>
          <w:numId w:val="1"/>
        </w:numPr>
      </w:pPr>
      <w:r>
        <w:t xml:space="preserve">Market Economy </w:t>
      </w:r>
    </w:p>
    <w:p w:rsidR="009133CA" w:rsidRDefault="009133CA" w:rsidP="009133CA">
      <w:pPr>
        <w:ind w:left="1440"/>
        <w:rPr>
          <w:b/>
          <w:bCs/>
        </w:rPr>
      </w:pPr>
      <w:r>
        <w:rPr>
          <w:b/>
          <w:bCs/>
        </w:rPr>
        <w:t>Economic systems in which individuals, rather than the government, makes the decisions bout production and distribution of goods and services.  Example:  Ms. White makes brooms to sell at flea markets.</w:t>
      </w:r>
    </w:p>
    <w:p w:rsidR="009133CA" w:rsidRDefault="009133CA" w:rsidP="009133CA"/>
    <w:p w:rsidR="009133CA" w:rsidRDefault="009133CA" w:rsidP="009133CA">
      <w:pPr>
        <w:ind w:left="1080"/>
      </w:pPr>
      <w:r>
        <w:t>4.   Mixed Economies</w:t>
      </w:r>
    </w:p>
    <w:p w:rsidR="009133CA" w:rsidRDefault="009133CA" w:rsidP="009133CA">
      <w:pPr>
        <w:ind w:left="1440"/>
      </w:pPr>
      <w:r>
        <w:t>Economic system, which is a combination of the different economic systems.  Example:  Mr. Adams is a retired plumber who receives a monthly social security payment.</w:t>
      </w:r>
    </w:p>
    <w:p w:rsidR="009133CA" w:rsidRDefault="009133CA" w:rsidP="009133CA">
      <w:pPr>
        <w:ind w:left="1440"/>
      </w:pPr>
    </w:p>
    <w:p w:rsidR="009133CA" w:rsidRDefault="009133CA" w:rsidP="009133CA">
      <w:pPr>
        <w:pStyle w:val="BodyText2"/>
        <w:ind w:left="900" w:hanging="540"/>
        <w:rPr>
          <w:sz w:val="24"/>
        </w:rPr>
      </w:pPr>
      <w:r>
        <w:rPr>
          <w:b w:val="0"/>
          <w:sz w:val="24"/>
        </w:rPr>
        <w:t>III.    What are the three basic economic questions that must be answered by a</w:t>
      </w:r>
      <w:r>
        <w:rPr>
          <w:b w:val="0"/>
          <w:bCs/>
          <w:sz w:val="24"/>
        </w:rPr>
        <w:t xml:space="preserve">            society?  The way the questions are answered determines the nation’s type of economic system.  </w:t>
      </w:r>
      <w:r>
        <w:rPr>
          <w:sz w:val="24"/>
        </w:rPr>
        <w:t>What to produce?  How to produce it?  Who will consume it?</w:t>
      </w:r>
    </w:p>
    <w:p w:rsidR="0014141B" w:rsidRDefault="0014141B" w:rsidP="009133CA"/>
    <w:sectPr w:rsidR="0014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0B2"/>
    <w:multiLevelType w:val="hybridMultilevel"/>
    <w:tmpl w:val="8A902F54"/>
    <w:lvl w:ilvl="0" w:tplc="AF943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C89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53849"/>
    <w:multiLevelType w:val="singleLevel"/>
    <w:tmpl w:val="EC64406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A"/>
    <w:rsid w:val="0014141B"/>
    <w:rsid w:val="009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F047E7"/>
  <w15:chartTrackingRefBased/>
  <w15:docId w15:val="{7F5F0BCD-483D-49C1-B89B-E09880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133CA"/>
    <w:rPr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133CA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2016-12-01T17:44:00Z</dcterms:created>
  <dcterms:modified xsi:type="dcterms:W3CDTF">2016-12-01T17:45:00Z</dcterms:modified>
</cp:coreProperties>
</file>